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1470"/>
        <w:gridCol w:w="6536"/>
        <w:gridCol w:w="1570"/>
      </w:tblGrid>
      <w:tr w:rsidR="00CD2CF7" w:rsidRPr="00CD2CF7" w:rsidTr="00E60F85">
        <w:trPr>
          <w:trHeight w:val="1260"/>
        </w:trPr>
        <w:tc>
          <w:tcPr>
            <w:tcW w:w="1476" w:type="dxa"/>
          </w:tcPr>
          <w:p w:rsidR="00CD2CF7" w:rsidRPr="00CD2CF7" w:rsidRDefault="00CD2CF7" w:rsidP="00E60F85">
            <w:pPr>
              <w:jc w:val="right"/>
              <w:outlineLvl w:val="0"/>
              <w:rPr>
                <w:rFonts w:asciiTheme="minorHAnsi" w:hAnsiTheme="minorHAnsi"/>
                <w:b/>
                <w:noProof/>
                <w:lang w:eastAsia="zh-TW"/>
              </w:rPr>
            </w:pPr>
            <w:bookmarkStart w:id="0" w:name="_GoBack"/>
            <w:bookmarkEnd w:id="0"/>
            <w:r w:rsidRPr="00CD2CF7">
              <w:rPr>
                <w:rFonts w:asciiTheme="minorHAnsi" w:hAnsiTheme="minorHAnsi"/>
                <w:b/>
                <w:noProof/>
              </w:rPr>
              <w:drawing>
                <wp:inline distT="0" distB="0" distL="0" distR="0" wp14:anchorId="3F628D09" wp14:editId="42C96AE9">
                  <wp:extent cx="685800" cy="676275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676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84" w:type="dxa"/>
            <w:vAlign w:val="center"/>
          </w:tcPr>
          <w:p w:rsidR="00CD2CF7" w:rsidRPr="00CD2CF7" w:rsidRDefault="00CD2CF7" w:rsidP="00E60F85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Theme="minorHAnsi" w:hAnsiTheme="minorHAnsi" w:cstheme="minorHAnsi"/>
                <w:b/>
                <w:iCs/>
                <w:sz w:val="30"/>
                <w:szCs w:val="30"/>
              </w:rPr>
            </w:pPr>
            <w:r w:rsidRPr="00CD2CF7">
              <w:rPr>
                <w:rFonts w:asciiTheme="minorHAnsi" w:hAnsiTheme="minorHAnsi" w:cstheme="minorHAnsi"/>
                <w:b/>
                <w:iCs/>
                <w:sz w:val="30"/>
                <w:szCs w:val="30"/>
              </w:rPr>
              <w:t>SEAMEO VOCTECH</w:t>
            </w:r>
          </w:p>
          <w:p w:rsidR="00CD2CF7" w:rsidRPr="00CD2CF7" w:rsidRDefault="00CD2CF7" w:rsidP="00E60F85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Theme="minorHAnsi" w:hAnsiTheme="minorHAnsi" w:cstheme="minorHAnsi"/>
                <w:b/>
                <w:iCs/>
                <w:sz w:val="30"/>
                <w:szCs w:val="30"/>
              </w:rPr>
            </w:pPr>
            <w:r w:rsidRPr="00CD2CF7">
              <w:rPr>
                <w:rFonts w:asciiTheme="minorHAnsi" w:hAnsiTheme="minorHAnsi" w:cstheme="minorHAnsi"/>
                <w:b/>
                <w:iCs/>
                <w:sz w:val="30"/>
                <w:szCs w:val="30"/>
              </w:rPr>
              <w:t>27</w:t>
            </w:r>
            <w:r w:rsidRPr="00CD2CF7">
              <w:rPr>
                <w:rFonts w:asciiTheme="minorHAnsi" w:hAnsiTheme="minorHAnsi" w:cstheme="minorHAnsi"/>
                <w:b/>
                <w:iCs/>
                <w:sz w:val="30"/>
                <w:szCs w:val="30"/>
                <w:vertAlign w:val="superscript"/>
              </w:rPr>
              <w:t>TH</w:t>
            </w:r>
            <w:r w:rsidRPr="00CD2CF7">
              <w:rPr>
                <w:rFonts w:asciiTheme="minorHAnsi" w:hAnsiTheme="minorHAnsi" w:cstheme="minorHAnsi"/>
                <w:b/>
                <w:iCs/>
                <w:sz w:val="30"/>
                <w:szCs w:val="30"/>
              </w:rPr>
              <w:t xml:space="preserve"> GOVERNING BOARD MEETING</w:t>
            </w:r>
          </w:p>
        </w:tc>
        <w:tc>
          <w:tcPr>
            <w:tcW w:w="1578" w:type="dxa"/>
          </w:tcPr>
          <w:p w:rsidR="00CD2CF7" w:rsidRPr="00CD2CF7" w:rsidRDefault="00CD2CF7" w:rsidP="00E60F85">
            <w:pPr>
              <w:outlineLvl w:val="0"/>
              <w:rPr>
                <w:rFonts w:asciiTheme="minorHAnsi" w:hAnsiTheme="minorHAnsi"/>
                <w:b/>
              </w:rPr>
            </w:pPr>
            <w:r w:rsidRPr="00CD2CF7">
              <w:rPr>
                <w:rFonts w:asciiTheme="minorHAnsi" w:hAnsiTheme="minorHAnsi"/>
                <w:b/>
                <w:noProof/>
              </w:rPr>
              <w:drawing>
                <wp:inline distT="0" distB="0" distL="0" distR="0" wp14:anchorId="441741EA" wp14:editId="4B487C9B">
                  <wp:extent cx="685800" cy="65722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657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D2CF7" w:rsidRDefault="00CD2CF7" w:rsidP="000954C7">
      <w:pPr>
        <w:rPr>
          <w:color w:val="auto"/>
          <w:kern w:val="0"/>
          <w:sz w:val="24"/>
          <w:szCs w:val="24"/>
          <w14:ligatures w14:val="none"/>
          <w14:cntxtAlts w14:val="0"/>
        </w:rPr>
      </w:pPr>
    </w:p>
    <w:p w:rsidR="00CD2CF7" w:rsidRDefault="00CD2CF7" w:rsidP="000954C7">
      <w:pPr>
        <w:rPr>
          <w:color w:val="auto"/>
          <w:kern w:val="0"/>
          <w:sz w:val="24"/>
          <w:szCs w:val="24"/>
          <w14:ligatures w14:val="none"/>
          <w14:cntxtAlts w14:val="0"/>
        </w:rPr>
      </w:pPr>
    </w:p>
    <w:p w:rsidR="00CD2CF7" w:rsidRDefault="00CD2CF7" w:rsidP="00CD2CF7">
      <w:pPr>
        <w:shd w:val="clear" w:color="auto" w:fill="FFFFFF" w:themeFill="background1"/>
        <w:spacing w:line="273" w:lineRule="auto"/>
        <w:jc w:val="center"/>
        <w:rPr>
          <w:rFonts w:ascii="Calibri" w:hAnsi="Calibri"/>
          <w:sz w:val="30"/>
          <w:szCs w:val="30"/>
          <w14:ligatures w14:val="none"/>
        </w:rPr>
      </w:pPr>
      <w:r w:rsidRPr="00CD2CF7">
        <w:rPr>
          <w:rFonts w:ascii="Verdana" w:hAnsi="Verdana"/>
          <w:b/>
          <w:color w:val="auto"/>
          <w:kern w:val="0"/>
          <w:sz w:val="36"/>
          <w:szCs w:val="36"/>
          <w14:ligatures w14:val="none"/>
          <w14:cntxtAlts w14:val="0"/>
        </w:rPr>
        <w:t>EDUCATIONAL &amp; SOCIAL VISITS ITINERARY</w:t>
      </w:r>
      <w:r w:rsidRPr="00CD2CF7">
        <w:rPr>
          <w:rFonts w:ascii="Calibri" w:hAnsi="Calibri"/>
          <w:b/>
          <w:bCs/>
          <w:caps/>
          <w:sz w:val="30"/>
          <w:szCs w:val="30"/>
          <w14:ligatures w14:val="none"/>
        </w:rPr>
        <w:t xml:space="preserve"> </w:t>
      </w:r>
      <w:r>
        <w:rPr>
          <w:rFonts w:ascii="Calibri" w:hAnsi="Calibri"/>
          <w:b/>
          <w:bCs/>
          <w:caps/>
          <w:sz w:val="30"/>
          <w:szCs w:val="30"/>
          <w14:ligatures w14:val="none"/>
        </w:rPr>
        <w:t>wednesDAY, 7 SEPTEMBER 2016</w:t>
      </w:r>
    </w:p>
    <w:p w:rsidR="000954C7" w:rsidRDefault="000954C7" w:rsidP="000954C7">
      <w:pPr>
        <w:rPr>
          <w:color w:val="auto"/>
          <w:kern w:val="0"/>
          <w:sz w:val="24"/>
          <w:szCs w:val="24"/>
          <w14:ligatures w14:val="none"/>
          <w14:cntxtAlts w14:val="0"/>
        </w:rPr>
      </w:pPr>
    </w:p>
    <w:tbl>
      <w:tblPr>
        <w:tblW w:w="93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0"/>
        <w:gridCol w:w="5490"/>
        <w:gridCol w:w="2340"/>
      </w:tblGrid>
      <w:tr w:rsidR="000954C7" w:rsidTr="000954C7">
        <w:trPr>
          <w:trHeight w:val="484"/>
        </w:trPr>
        <w:tc>
          <w:tcPr>
            <w:tcW w:w="153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954C7" w:rsidRPr="000954C7" w:rsidRDefault="000954C7">
            <w:pPr>
              <w:widowControl w:val="0"/>
              <w:spacing w:before="100"/>
              <w:rPr>
                <w:rFonts w:ascii="Calibri" w:hAnsi="Calibri"/>
                <w:b/>
                <w:sz w:val="22"/>
                <w:szCs w:val="22"/>
                <w14:ligatures w14:val="none"/>
              </w:rPr>
            </w:pPr>
            <w:r w:rsidRPr="000954C7">
              <w:rPr>
                <w:rFonts w:ascii="Calibri" w:hAnsi="Calibri"/>
                <w:b/>
                <w:sz w:val="22"/>
                <w:szCs w:val="22"/>
                <w14:ligatures w14:val="none"/>
              </w:rPr>
              <w:t>TIME</w:t>
            </w:r>
          </w:p>
        </w:tc>
        <w:tc>
          <w:tcPr>
            <w:tcW w:w="549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954C7" w:rsidRPr="000954C7" w:rsidRDefault="000954C7">
            <w:pPr>
              <w:widowControl w:val="0"/>
              <w:spacing w:before="100"/>
              <w:rPr>
                <w:rFonts w:ascii="Calibri" w:hAnsi="Calibri"/>
                <w:b/>
                <w:sz w:val="22"/>
                <w:szCs w:val="22"/>
                <w14:ligatures w14:val="none"/>
              </w:rPr>
            </w:pPr>
            <w:r w:rsidRPr="000954C7">
              <w:rPr>
                <w:rFonts w:ascii="Calibri" w:hAnsi="Calibri"/>
                <w:b/>
                <w:sz w:val="22"/>
                <w:szCs w:val="22"/>
                <w14:ligatures w14:val="none"/>
              </w:rPr>
              <w:t>ITINERARY</w:t>
            </w:r>
          </w:p>
        </w:tc>
        <w:tc>
          <w:tcPr>
            <w:tcW w:w="2340" w:type="dxa"/>
          </w:tcPr>
          <w:p w:rsidR="000954C7" w:rsidRPr="000954C7" w:rsidRDefault="000954C7">
            <w:pPr>
              <w:widowControl w:val="0"/>
              <w:spacing w:before="100"/>
              <w:rPr>
                <w:rFonts w:ascii="Calibri" w:hAnsi="Calibri"/>
                <w:b/>
                <w:sz w:val="22"/>
                <w:szCs w:val="22"/>
                <w14:ligatures w14:val="none"/>
              </w:rPr>
            </w:pPr>
            <w:r w:rsidRPr="000954C7">
              <w:rPr>
                <w:rFonts w:ascii="Calibri" w:hAnsi="Calibri"/>
                <w:b/>
                <w:sz w:val="22"/>
                <w:szCs w:val="22"/>
                <w14:ligatures w14:val="none"/>
              </w:rPr>
              <w:t>VENUE</w:t>
            </w:r>
          </w:p>
        </w:tc>
      </w:tr>
      <w:tr w:rsidR="000954C7" w:rsidTr="000954C7">
        <w:trPr>
          <w:trHeight w:val="484"/>
        </w:trPr>
        <w:tc>
          <w:tcPr>
            <w:tcW w:w="1530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0954C7" w:rsidRDefault="000954C7">
            <w:pPr>
              <w:widowControl w:val="0"/>
              <w:spacing w:before="100"/>
              <w:rPr>
                <w:rFonts w:ascii="Calibri" w:hAnsi="Calibri"/>
                <w:sz w:val="22"/>
                <w:szCs w:val="22"/>
                <w14:ligatures w14:val="none"/>
              </w:rPr>
            </w:pPr>
            <w:r>
              <w:rPr>
                <w:rFonts w:ascii="Calibri" w:hAnsi="Calibri"/>
                <w:sz w:val="22"/>
                <w:szCs w:val="22"/>
                <w14:ligatures w14:val="none"/>
              </w:rPr>
              <w:t>07:00 am</w:t>
            </w:r>
          </w:p>
        </w:tc>
        <w:tc>
          <w:tcPr>
            <w:tcW w:w="5490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0954C7" w:rsidRDefault="000954C7" w:rsidP="000954C7">
            <w:pPr>
              <w:widowControl w:val="0"/>
              <w:spacing w:before="100"/>
              <w:rPr>
                <w:rFonts w:ascii="Calibri" w:hAnsi="Calibri"/>
                <w:sz w:val="22"/>
                <w:szCs w:val="22"/>
                <w14:ligatures w14:val="none"/>
              </w:rPr>
            </w:pPr>
            <w:r>
              <w:rPr>
                <w:rFonts w:ascii="Calibri" w:hAnsi="Calibri"/>
                <w:sz w:val="22"/>
                <w:szCs w:val="22"/>
                <w14:ligatures w14:val="none"/>
              </w:rPr>
              <w:t xml:space="preserve">BREAKFAST         </w:t>
            </w:r>
            <w:r>
              <w:rPr>
                <w:rFonts w:ascii="Calibri" w:hAnsi="Calibri"/>
                <w:i/>
                <w:iCs/>
                <w:sz w:val="22"/>
                <w:szCs w:val="22"/>
                <w14:ligatures w14:val="none"/>
              </w:rPr>
              <w:t xml:space="preserve"> </w:t>
            </w:r>
          </w:p>
        </w:tc>
        <w:tc>
          <w:tcPr>
            <w:tcW w:w="2340" w:type="dxa"/>
          </w:tcPr>
          <w:p w:rsidR="000954C7" w:rsidRDefault="000954C7">
            <w:pPr>
              <w:widowControl w:val="0"/>
              <w:spacing w:before="100"/>
              <w:rPr>
                <w:rFonts w:ascii="Calibri" w:hAnsi="Calibri"/>
                <w:sz w:val="22"/>
                <w:szCs w:val="22"/>
                <w14:ligatures w14:val="none"/>
              </w:rPr>
            </w:pPr>
            <w:r>
              <w:rPr>
                <w:rFonts w:ascii="Calibri" w:hAnsi="Calibri"/>
                <w:i/>
                <w:iCs/>
                <w:sz w:val="22"/>
                <w:szCs w:val="22"/>
                <w14:ligatures w14:val="none"/>
              </w:rPr>
              <w:t>La Mezzanine Restaurant</w:t>
            </w:r>
          </w:p>
        </w:tc>
      </w:tr>
      <w:tr w:rsidR="000954C7" w:rsidTr="000954C7">
        <w:trPr>
          <w:trHeight w:val="779"/>
        </w:trPr>
        <w:tc>
          <w:tcPr>
            <w:tcW w:w="1530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0954C7" w:rsidRDefault="000954C7">
            <w:pPr>
              <w:widowControl w:val="0"/>
              <w:spacing w:before="100"/>
              <w:rPr>
                <w:rFonts w:ascii="Calibri" w:hAnsi="Calibri"/>
                <w:sz w:val="22"/>
                <w:szCs w:val="22"/>
                <w14:ligatures w14:val="none"/>
              </w:rPr>
            </w:pPr>
            <w:r>
              <w:rPr>
                <w:rFonts w:ascii="Calibri" w:hAnsi="Calibri"/>
                <w:sz w:val="22"/>
                <w:szCs w:val="22"/>
                <w14:ligatures w14:val="none"/>
              </w:rPr>
              <w:t>08:30 am</w:t>
            </w:r>
          </w:p>
        </w:tc>
        <w:tc>
          <w:tcPr>
            <w:tcW w:w="5490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0954C7" w:rsidRDefault="000954C7">
            <w:pPr>
              <w:widowControl w:val="0"/>
              <w:spacing w:before="100"/>
              <w:rPr>
                <w:rFonts w:ascii="Calibri" w:hAnsi="Calibri"/>
                <w:i/>
                <w:iCs/>
                <w:sz w:val="22"/>
                <w:szCs w:val="22"/>
                <w14:ligatures w14:val="none"/>
              </w:rPr>
            </w:pPr>
            <w:r>
              <w:rPr>
                <w:rFonts w:ascii="Calibri" w:hAnsi="Calibri"/>
                <w:sz w:val="22"/>
                <w:szCs w:val="22"/>
                <w14:ligatures w14:val="none"/>
              </w:rPr>
              <w:t xml:space="preserve">Meeting commences     </w:t>
            </w:r>
          </w:p>
          <w:p w:rsidR="000954C7" w:rsidRDefault="000954C7">
            <w:pPr>
              <w:widowControl w:val="0"/>
              <w:spacing w:before="100"/>
              <w:rPr>
                <w:rFonts w:ascii="Calibri" w:hAnsi="Calibri"/>
                <w:b/>
                <w:bCs/>
                <w:sz w:val="16"/>
                <w:szCs w:val="16"/>
                <w14:ligatures w14:val="none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340" w:type="dxa"/>
          </w:tcPr>
          <w:p w:rsidR="000954C7" w:rsidRDefault="000954C7">
            <w:pPr>
              <w:widowControl w:val="0"/>
              <w:spacing w:before="100"/>
              <w:rPr>
                <w:rFonts w:ascii="Calibri" w:hAnsi="Calibri"/>
                <w:sz w:val="22"/>
                <w:szCs w:val="22"/>
                <w14:ligatures w14:val="none"/>
              </w:rPr>
            </w:pPr>
            <w:r>
              <w:rPr>
                <w:rFonts w:ascii="Calibri" w:hAnsi="Calibri"/>
                <w:i/>
                <w:iCs/>
                <w:sz w:val="22"/>
                <w:szCs w:val="22"/>
                <w14:ligatures w14:val="none"/>
              </w:rPr>
              <w:t>Ocean 2</w:t>
            </w:r>
          </w:p>
        </w:tc>
      </w:tr>
      <w:tr w:rsidR="000954C7" w:rsidTr="000954C7">
        <w:trPr>
          <w:trHeight w:val="701"/>
        </w:trPr>
        <w:tc>
          <w:tcPr>
            <w:tcW w:w="1530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0954C7" w:rsidRDefault="000954C7">
            <w:pPr>
              <w:widowControl w:val="0"/>
              <w:rPr>
                <w:rFonts w:ascii="Calibri" w:hAnsi="Calibri"/>
                <w:b/>
                <w:bCs/>
                <w:sz w:val="24"/>
                <w:szCs w:val="24"/>
                <w14:ligatures w14:val="none"/>
              </w:rPr>
            </w:pPr>
            <w:r>
              <w:rPr>
                <w:rFonts w:ascii="Calibri" w:hAnsi="Calibri"/>
                <w:b/>
                <w:bCs/>
                <w:sz w:val="24"/>
                <w:szCs w:val="24"/>
                <w14:ligatures w14:val="none"/>
              </w:rPr>
              <w:t>XI.</w:t>
            </w:r>
          </w:p>
        </w:tc>
        <w:tc>
          <w:tcPr>
            <w:tcW w:w="5490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0954C7" w:rsidRDefault="000954C7">
            <w:pPr>
              <w:widowControl w:val="0"/>
              <w:rPr>
                <w:rFonts w:ascii="Calibri" w:hAnsi="Calibri"/>
                <w:b/>
                <w:bCs/>
                <w:sz w:val="24"/>
                <w:szCs w:val="24"/>
                <w14:ligatures w14:val="none"/>
              </w:rPr>
            </w:pPr>
            <w:r>
              <w:rPr>
                <w:rFonts w:ascii="Calibri" w:hAnsi="Calibri"/>
                <w:b/>
                <w:bCs/>
                <w:sz w:val="24"/>
                <w:szCs w:val="24"/>
                <w14:ligatures w14:val="none"/>
              </w:rPr>
              <w:t>Review and Adoption of the Draft Proceedings</w:t>
            </w:r>
          </w:p>
          <w:p w:rsidR="000954C7" w:rsidRDefault="000954C7">
            <w:pPr>
              <w:widowControl w:val="0"/>
              <w:rPr>
                <w:rFonts w:ascii="Calibri" w:hAnsi="Calibri"/>
                <w:b/>
                <w:bCs/>
                <w:sz w:val="24"/>
                <w:szCs w:val="24"/>
                <w14:ligatures w14:val="none"/>
              </w:rPr>
            </w:pPr>
            <w:r>
              <w:rPr>
                <w:rFonts w:ascii="Calibri" w:hAnsi="Calibri"/>
                <w:b/>
                <w:bCs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340" w:type="dxa"/>
          </w:tcPr>
          <w:p w:rsidR="000954C7" w:rsidRDefault="000954C7">
            <w:pPr>
              <w:widowControl w:val="0"/>
              <w:rPr>
                <w:rFonts w:ascii="Calibri" w:hAnsi="Calibri"/>
                <w:b/>
                <w:bCs/>
                <w:sz w:val="24"/>
                <w:szCs w:val="24"/>
                <w14:ligatures w14:val="none"/>
              </w:rPr>
            </w:pPr>
            <w:r>
              <w:rPr>
                <w:rFonts w:ascii="Calibri" w:hAnsi="Calibri"/>
                <w:i/>
                <w:iCs/>
                <w:sz w:val="22"/>
                <w:szCs w:val="22"/>
                <w14:ligatures w14:val="none"/>
              </w:rPr>
              <w:t>Ocean 2</w:t>
            </w:r>
          </w:p>
        </w:tc>
      </w:tr>
      <w:tr w:rsidR="000954C7" w:rsidTr="000954C7">
        <w:trPr>
          <w:trHeight w:val="709"/>
        </w:trPr>
        <w:tc>
          <w:tcPr>
            <w:tcW w:w="1530" w:type="dxa"/>
            <w:tcBorders>
              <w:bottom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0954C7" w:rsidRDefault="000954C7">
            <w:pPr>
              <w:widowControl w:val="0"/>
              <w:rPr>
                <w:rFonts w:ascii="Calibri" w:hAnsi="Calibri"/>
                <w:b/>
                <w:bCs/>
                <w:sz w:val="24"/>
                <w:szCs w:val="24"/>
                <w14:ligatures w14:val="none"/>
              </w:rPr>
            </w:pPr>
            <w:r>
              <w:rPr>
                <w:rFonts w:ascii="Calibri" w:hAnsi="Calibri"/>
                <w:b/>
                <w:bCs/>
                <w:sz w:val="24"/>
                <w:szCs w:val="24"/>
                <w14:ligatures w14:val="none"/>
              </w:rPr>
              <w:t>XII.</w:t>
            </w:r>
          </w:p>
        </w:tc>
        <w:tc>
          <w:tcPr>
            <w:tcW w:w="5490" w:type="dxa"/>
            <w:tcBorders>
              <w:bottom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0954C7" w:rsidRDefault="000954C7">
            <w:pPr>
              <w:widowControl w:val="0"/>
              <w:rPr>
                <w:rFonts w:ascii="Calibri" w:hAnsi="Calibri"/>
                <w:b/>
                <w:bCs/>
                <w:sz w:val="24"/>
                <w:szCs w:val="24"/>
                <w14:ligatures w14:val="none"/>
              </w:rPr>
            </w:pPr>
            <w:r>
              <w:rPr>
                <w:rFonts w:ascii="Calibri" w:hAnsi="Calibri"/>
                <w:b/>
                <w:bCs/>
                <w:sz w:val="24"/>
                <w:szCs w:val="24"/>
                <w14:ligatures w14:val="none"/>
              </w:rPr>
              <w:t>Closing Formalities</w:t>
            </w:r>
          </w:p>
          <w:p w:rsidR="000954C7" w:rsidRDefault="000954C7">
            <w:pPr>
              <w:widowControl w:val="0"/>
              <w:rPr>
                <w:rFonts w:ascii="Calibri" w:hAnsi="Calibri"/>
                <w:b/>
                <w:bCs/>
                <w:sz w:val="24"/>
                <w:szCs w:val="24"/>
                <w14:ligatures w14:val="none"/>
              </w:rPr>
            </w:pPr>
            <w:r>
              <w:rPr>
                <w:rFonts w:ascii="Calibri" w:hAnsi="Calibri"/>
                <w:b/>
                <w:bCs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340" w:type="dxa"/>
            <w:tcBorders>
              <w:bottom w:val="single" w:sz="6" w:space="0" w:color="000000"/>
            </w:tcBorders>
          </w:tcPr>
          <w:p w:rsidR="000954C7" w:rsidRDefault="000954C7">
            <w:pPr>
              <w:widowControl w:val="0"/>
              <w:rPr>
                <w:rFonts w:ascii="Calibri" w:hAnsi="Calibri"/>
                <w:b/>
                <w:bCs/>
                <w:sz w:val="24"/>
                <w:szCs w:val="24"/>
                <w14:ligatures w14:val="none"/>
              </w:rPr>
            </w:pPr>
            <w:r>
              <w:rPr>
                <w:rFonts w:ascii="Calibri" w:hAnsi="Calibri"/>
                <w:i/>
                <w:iCs/>
                <w:sz w:val="22"/>
                <w:szCs w:val="22"/>
                <w14:ligatures w14:val="none"/>
              </w:rPr>
              <w:t>Ocean 2</w:t>
            </w:r>
          </w:p>
        </w:tc>
      </w:tr>
      <w:tr w:rsidR="000954C7" w:rsidTr="00DD4A4E">
        <w:trPr>
          <w:trHeight w:val="485"/>
        </w:trPr>
        <w:tc>
          <w:tcPr>
            <w:tcW w:w="1530" w:type="dxa"/>
            <w:tcBorders>
              <w:top w:val="single" w:sz="6" w:space="0" w:color="000000"/>
              <w:bottom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0954C7" w:rsidRDefault="000954C7" w:rsidP="00DD4A4E">
            <w:pPr>
              <w:widowControl w:val="0"/>
              <w:rPr>
                <w:rFonts w:ascii="Calibri" w:hAnsi="Calibri"/>
                <w:sz w:val="22"/>
                <w:szCs w:val="22"/>
                <w14:ligatures w14:val="none"/>
              </w:rPr>
            </w:pPr>
            <w:r>
              <w:rPr>
                <w:rFonts w:ascii="Calibri" w:hAnsi="Calibri"/>
                <w:sz w:val="22"/>
                <w:szCs w:val="22"/>
                <w14:ligatures w14:val="none"/>
              </w:rPr>
              <w:t>10:00 am</w:t>
            </w:r>
          </w:p>
        </w:tc>
        <w:tc>
          <w:tcPr>
            <w:tcW w:w="5490" w:type="dxa"/>
            <w:tcBorders>
              <w:top w:val="single" w:sz="6" w:space="0" w:color="000000"/>
              <w:bottom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0954C7" w:rsidRDefault="000954C7" w:rsidP="00DD4A4E">
            <w:pPr>
              <w:widowControl w:val="0"/>
              <w:rPr>
                <w:rFonts w:ascii="Calibri" w:hAnsi="Calibri"/>
                <w:i/>
                <w:iCs/>
                <w:sz w:val="22"/>
                <w:szCs w:val="22"/>
                <w14:ligatures w14:val="none"/>
              </w:rPr>
            </w:pPr>
            <w:r>
              <w:rPr>
                <w:rFonts w:ascii="Calibri" w:hAnsi="Calibri"/>
                <w:sz w:val="22"/>
                <w:szCs w:val="22"/>
                <w14:ligatures w14:val="none"/>
              </w:rPr>
              <w:t xml:space="preserve">REFRESHMENTS   </w:t>
            </w:r>
          </w:p>
        </w:tc>
        <w:tc>
          <w:tcPr>
            <w:tcW w:w="234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0954C7" w:rsidRDefault="000954C7" w:rsidP="00DD4A4E">
            <w:pPr>
              <w:widowControl w:val="0"/>
              <w:rPr>
                <w:rFonts w:ascii="Calibri" w:hAnsi="Calibri"/>
                <w:sz w:val="22"/>
                <w:szCs w:val="22"/>
                <w14:ligatures w14:val="none"/>
              </w:rPr>
            </w:pPr>
            <w:r>
              <w:rPr>
                <w:rFonts w:ascii="Calibri" w:hAnsi="Calibri"/>
                <w:i/>
                <w:iCs/>
                <w:sz w:val="22"/>
                <w:szCs w:val="22"/>
                <w14:ligatures w14:val="none"/>
              </w:rPr>
              <w:t>Ocean 2 Lobby</w:t>
            </w:r>
          </w:p>
        </w:tc>
      </w:tr>
      <w:tr w:rsidR="000954C7" w:rsidTr="000954C7">
        <w:trPr>
          <w:trHeight w:val="1065"/>
        </w:trPr>
        <w:tc>
          <w:tcPr>
            <w:tcW w:w="1530" w:type="dxa"/>
            <w:tcBorders>
              <w:top w:val="single" w:sz="6" w:space="0" w:color="000000"/>
              <w:bottom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0954C7" w:rsidRDefault="000954C7">
            <w:pPr>
              <w:widowControl w:val="0"/>
              <w:spacing w:before="100"/>
              <w:rPr>
                <w:rFonts w:ascii="Calibri" w:hAnsi="Calibri"/>
                <w:sz w:val="22"/>
                <w:szCs w:val="22"/>
                <w14:ligatures w14:val="none"/>
              </w:rPr>
            </w:pPr>
            <w:r>
              <w:rPr>
                <w:rFonts w:ascii="Calibri" w:hAnsi="Calibri"/>
                <w:sz w:val="22"/>
                <w:szCs w:val="22"/>
                <w14:ligatures w14:val="none"/>
              </w:rPr>
              <w:t>10:30 am</w:t>
            </w:r>
          </w:p>
        </w:tc>
        <w:tc>
          <w:tcPr>
            <w:tcW w:w="5490" w:type="dxa"/>
            <w:tcBorders>
              <w:top w:val="single" w:sz="6" w:space="0" w:color="000000"/>
              <w:bottom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0954C7" w:rsidRDefault="000954C7">
            <w:pPr>
              <w:widowControl w:val="0"/>
              <w:spacing w:before="100"/>
              <w:rPr>
                <w:rFonts w:ascii="Calibri" w:hAnsi="Calibri"/>
                <w:sz w:val="22"/>
                <w:szCs w:val="22"/>
                <w14:ligatures w14:val="none"/>
              </w:rPr>
            </w:pPr>
            <w:r>
              <w:rPr>
                <w:rFonts w:ascii="Calibri" w:hAnsi="Calibri"/>
                <w:sz w:val="22"/>
                <w:szCs w:val="22"/>
                <w14:ligatures w14:val="none"/>
              </w:rPr>
              <w:t xml:space="preserve">Educational Visit to </w:t>
            </w:r>
          </w:p>
          <w:p w:rsidR="000954C7" w:rsidRPr="00250D81" w:rsidRDefault="000954C7" w:rsidP="000954C7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Calibri" w:hAnsi="Calibri"/>
                <w:sz w:val="22"/>
                <w:szCs w:val="22"/>
                <w:highlight w:val="yellow"/>
                <w14:ligatures w14:val="none"/>
              </w:rPr>
            </w:pPr>
            <w:r w:rsidRPr="00250D81">
              <w:rPr>
                <w:rFonts w:ascii="Calibri" w:hAnsi="Calibri"/>
                <w:sz w:val="22"/>
                <w:szCs w:val="22"/>
                <w:highlight w:val="yellow"/>
                <w14:ligatures w14:val="none"/>
              </w:rPr>
              <w:t xml:space="preserve">SEAMEO CELL </w:t>
            </w:r>
          </w:p>
          <w:p w:rsidR="000954C7" w:rsidRPr="00250D81" w:rsidRDefault="000954C7" w:rsidP="000954C7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Calibri" w:hAnsi="Calibri"/>
                <w:sz w:val="22"/>
                <w:szCs w:val="22"/>
                <w:highlight w:val="yellow"/>
                <w14:ligatures w14:val="none"/>
              </w:rPr>
            </w:pPr>
            <w:r w:rsidRPr="00250D81">
              <w:rPr>
                <w:rFonts w:ascii="Calibri" w:hAnsi="Calibri"/>
                <w:sz w:val="22"/>
                <w:szCs w:val="22"/>
                <w:highlight w:val="yellow"/>
                <w14:ligatures w14:val="none"/>
              </w:rPr>
              <w:t>SEAMEO RETRAC</w:t>
            </w:r>
          </w:p>
          <w:p w:rsidR="000954C7" w:rsidRDefault="000954C7">
            <w:pPr>
              <w:widowControl w:val="0"/>
              <w:spacing w:before="100"/>
              <w:rPr>
                <w:rFonts w:ascii="Calibri" w:hAnsi="Calibri"/>
                <w:sz w:val="16"/>
                <w:szCs w:val="16"/>
                <w14:ligatures w14:val="none"/>
              </w:rPr>
            </w:pPr>
          </w:p>
        </w:tc>
        <w:tc>
          <w:tcPr>
            <w:tcW w:w="2340" w:type="dxa"/>
            <w:tcBorders>
              <w:top w:val="single" w:sz="6" w:space="0" w:color="000000"/>
              <w:bottom w:val="single" w:sz="6" w:space="0" w:color="000000"/>
            </w:tcBorders>
          </w:tcPr>
          <w:p w:rsidR="000954C7" w:rsidRDefault="000954C7">
            <w:pPr>
              <w:widowControl w:val="0"/>
              <w:spacing w:before="100"/>
              <w:rPr>
                <w:rFonts w:ascii="Calibri" w:hAnsi="Calibri"/>
                <w:sz w:val="22"/>
                <w:szCs w:val="22"/>
                <w14:ligatures w14:val="none"/>
              </w:rPr>
            </w:pPr>
          </w:p>
        </w:tc>
      </w:tr>
      <w:tr w:rsidR="000954C7" w:rsidTr="00DD4A4E">
        <w:trPr>
          <w:trHeight w:val="491"/>
        </w:trPr>
        <w:tc>
          <w:tcPr>
            <w:tcW w:w="1530" w:type="dxa"/>
            <w:tcBorders>
              <w:top w:val="single" w:sz="6" w:space="0" w:color="000000"/>
              <w:bottom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0954C7" w:rsidRDefault="000954C7" w:rsidP="00DD4A4E">
            <w:pPr>
              <w:widowControl w:val="0"/>
              <w:rPr>
                <w:rFonts w:ascii="Calibri" w:hAnsi="Calibri"/>
                <w:sz w:val="22"/>
                <w:szCs w:val="22"/>
                <w14:ligatures w14:val="none"/>
              </w:rPr>
            </w:pPr>
            <w:r>
              <w:rPr>
                <w:rFonts w:ascii="Calibri" w:hAnsi="Calibri"/>
                <w:sz w:val="22"/>
                <w:szCs w:val="22"/>
                <w14:ligatures w14:val="none"/>
              </w:rPr>
              <w:t>12:00 pm</w:t>
            </w:r>
          </w:p>
        </w:tc>
        <w:tc>
          <w:tcPr>
            <w:tcW w:w="5490" w:type="dxa"/>
            <w:tcBorders>
              <w:top w:val="single" w:sz="6" w:space="0" w:color="000000"/>
              <w:bottom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0954C7" w:rsidRDefault="000954C7" w:rsidP="00DD4A4E">
            <w:pPr>
              <w:widowControl w:val="0"/>
              <w:rPr>
                <w:rFonts w:ascii="Calibri" w:hAnsi="Calibri"/>
                <w:sz w:val="22"/>
                <w:szCs w:val="22"/>
                <w14:ligatures w14:val="none"/>
              </w:rPr>
            </w:pPr>
            <w:r>
              <w:rPr>
                <w:rFonts w:ascii="Calibri" w:hAnsi="Calibri"/>
                <w:sz w:val="22"/>
                <w:szCs w:val="22"/>
                <w14:ligatures w14:val="none"/>
              </w:rPr>
              <w:t xml:space="preserve">LUNCHEON  </w:t>
            </w:r>
          </w:p>
        </w:tc>
        <w:tc>
          <w:tcPr>
            <w:tcW w:w="234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0954C7" w:rsidRPr="00DD4A4E" w:rsidRDefault="00DD4A4E" w:rsidP="00DD4A4E">
            <w:pPr>
              <w:widowControl w:val="0"/>
              <w:rPr>
                <w:rFonts w:ascii="Calibri" w:hAnsi="Calibri"/>
                <w:b/>
                <w:color w:val="FF0000"/>
                <w:sz w:val="22"/>
                <w:szCs w:val="22"/>
                <w14:ligatures w14:val="none"/>
              </w:rPr>
            </w:pPr>
            <w:r w:rsidRPr="00DD4A4E">
              <w:rPr>
                <w:rFonts w:ascii="Calibri" w:hAnsi="Calibri"/>
                <w:b/>
                <w:color w:val="FF0000"/>
                <w:sz w:val="22"/>
                <w:szCs w:val="22"/>
                <w14:ligatures w14:val="none"/>
              </w:rPr>
              <w:t>???</w:t>
            </w:r>
          </w:p>
        </w:tc>
      </w:tr>
      <w:tr w:rsidR="000954C7" w:rsidTr="00DD4A4E">
        <w:trPr>
          <w:trHeight w:val="854"/>
        </w:trPr>
        <w:tc>
          <w:tcPr>
            <w:tcW w:w="1530" w:type="dxa"/>
            <w:tcBorders>
              <w:top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0954C7" w:rsidRDefault="000954C7">
            <w:pPr>
              <w:widowControl w:val="0"/>
              <w:spacing w:before="100"/>
              <w:rPr>
                <w:rFonts w:ascii="Calibri" w:hAnsi="Calibri"/>
                <w:sz w:val="22"/>
                <w:szCs w:val="22"/>
                <w14:ligatures w14:val="none"/>
              </w:rPr>
            </w:pPr>
            <w:r>
              <w:rPr>
                <w:rFonts w:ascii="Calibri" w:hAnsi="Calibri"/>
                <w:sz w:val="22"/>
                <w:szCs w:val="22"/>
                <w14:ligatures w14:val="none"/>
              </w:rPr>
              <w:t>02:30 pm— 04:30 pm</w:t>
            </w:r>
          </w:p>
        </w:tc>
        <w:tc>
          <w:tcPr>
            <w:tcW w:w="5490" w:type="dxa"/>
            <w:tcBorders>
              <w:top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0954C7" w:rsidRDefault="000954C7">
            <w:pPr>
              <w:widowControl w:val="0"/>
              <w:spacing w:before="100"/>
              <w:rPr>
                <w:rFonts w:ascii="Calibri" w:hAnsi="Calibri"/>
                <w:sz w:val="22"/>
                <w:szCs w:val="22"/>
                <w14:ligatures w14:val="none"/>
              </w:rPr>
            </w:pPr>
            <w:r>
              <w:rPr>
                <w:rFonts w:ascii="Calibri" w:hAnsi="Calibri"/>
                <w:sz w:val="22"/>
                <w:szCs w:val="22"/>
                <w14:ligatures w14:val="none"/>
              </w:rPr>
              <w:t>Educational and Cultural Visits:</w:t>
            </w:r>
          </w:p>
          <w:p w:rsidR="000954C7" w:rsidRPr="000954C7" w:rsidRDefault="000954C7" w:rsidP="000954C7">
            <w:pPr>
              <w:pStyle w:val="ListParagraph"/>
              <w:widowControl w:val="0"/>
              <w:numPr>
                <w:ilvl w:val="0"/>
                <w:numId w:val="2"/>
              </w:numPr>
              <w:ind w:left="750"/>
              <w:rPr>
                <w:rFonts w:ascii="Calibri" w:hAnsi="Calibri"/>
                <w:sz w:val="22"/>
                <w:szCs w:val="22"/>
                <w14:ligatures w14:val="none"/>
              </w:rPr>
            </w:pPr>
            <w:r w:rsidRPr="000954C7">
              <w:rPr>
                <w:rFonts w:ascii="Calibri" w:hAnsi="Calibri"/>
                <w:sz w:val="22"/>
                <w:szCs w:val="22"/>
                <w14:ligatures w14:val="none"/>
              </w:rPr>
              <w:t xml:space="preserve">HCMC University of Technology and Education </w:t>
            </w:r>
          </w:p>
          <w:p w:rsidR="000954C7" w:rsidRPr="000954C7" w:rsidRDefault="000954C7" w:rsidP="000954C7">
            <w:pPr>
              <w:pStyle w:val="ListParagraph"/>
              <w:widowControl w:val="0"/>
              <w:numPr>
                <w:ilvl w:val="0"/>
                <w:numId w:val="2"/>
              </w:numPr>
              <w:ind w:left="750"/>
              <w:rPr>
                <w:rFonts w:ascii="Calibri" w:hAnsi="Calibri"/>
                <w:sz w:val="22"/>
                <w:szCs w:val="22"/>
                <w14:ligatures w14:val="none"/>
              </w:rPr>
            </w:pPr>
            <w:r>
              <w:t> </w:t>
            </w:r>
            <w:r w:rsidRPr="000954C7">
              <w:rPr>
                <w:rFonts w:ascii="Calibri" w:hAnsi="Calibri"/>
                <w:sz w:val="22"/>
                <w:szCs w:val="22"/>
                <w14:ligatures w14:val="none"/>
              </w:rPr>
              <w:t>Independent Palace</w:t>
            </w:r>
          </w:p>
        </w:tc>
        <w:tc>
          <w:tcPr>
            <w:tcW w:w="2340" w:type="dxa"/>
            <w:tcBorders>
              <w:top w:val="single" w:sz="6" w:space="0" w:color="000000"/>
            </w:tcBorders>
          </w:tcPr>
          <w:p w:rsidR="000954C7" w:rsidRDefault="000954C7">
            <w:pPr>
              <w:widowControl w:val="0"/>
              <w:spacing w:before="100"/>
              <w:rPr>
                <w:rFonts w:ascii="Calibri" w:hAnsi="Calibri"/>
                <w:sz w:val="22"/>
                <w:szCs w:val="22"/>
                <w14:ligatures w14:val="none"/>
              </w:rPr>
            </w:pPr>
          </w:p>
        </w:tc>
      </w:tr>
    </w:tbl>
    <w:p w:rsidR="00F84FDF" w:rsidRDefault="002A4ADE"/>
    <w:sectPr w:rsidR="00F84FD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A97172"/>
    <w:multiLevelType w:val="hybridMultilevel"/>
    <w:tmpl w:val="61F4234E"/>
    <w:lvl w:ilvl="0" w:tplc="040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">
    <w:nsid w:val="59A83991"/>
    <w:multiLevelType w:val="hybridMultilevel"/>
    <w:tmpl w:val="54DE19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4C7"/>
    <w:rsid w:val="000954C7"/>
    <w:rsid w:val="001172A4"/>
    <w:rsid w:val="00250D81"/>
    <w:rsid w:val="002A4ADE"/>
    <w:rsid w:val="006838C4"/>
    <w:rsid w:val="00CD2CF7"/>
    <w:rsid w:val="00D33539"/>
    <w:rsid w:val="00DD4A4E"/>
    <w:rsid w:val="00F11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54C7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54C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11F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1F39"/>
    <w:rPr>
      <w:rFonts w:ascii="Tahoma" w:eastAsia="Times New Roman" w:hAnsi="Tahoma" w:cs="Tahoma"/>
      <w:color w:val="000000"/>
      <w:kern w:val="28"/>
      <w:sz w:val="16"/>
      <w:szCs w:val="16"/>
      <w14:ligatures w14:val="standard"/>
      <w14:cntxtAlt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54C7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54C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11F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1F39"/>
    <w:rPr>
      <w:rFonts w:ascii="Tahoma" w:eastAsia="Times New Roman" w:hAnsi="Tahoma" w:cs="Tahoma"/>
      <w:color w:val="000000"/>
      <w:kern w:val="28"/>
      <w:sz w:val="16"/>
      <w:szCs w:val="16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140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0978.357.753</Company>
  <LinksUpToDate>false</LinksUpToDate>
  <CharactersWithSpaces>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Admin</cp:lastModifiedBy>
  <cp:revision>2</cp:revision>
  <cp:lastPrinted>2016-09-01T02:35:00Z</cp:lastPrinted>
  <dcterms:created xsi:type="dcterms:W3CDTF">2016-09-01T02:35:00Z</dcterms:created>
  <dcterms:modified xsi:type="dcterms:W3CDTF">2016-09-01T02:35:00Z</dcterms:modified>
</cp:coreProperties>
</file>